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BD02" w14:textId="495D7243" w:rsidR="00145F25" w:rsidRDefault="00145F25" w:rsidP="00145F25">
      <w:pPr>
        <w:pStyle w:val="Titolo1"/>
      </w:pPr>
      <w:proofErr w:type="spellStart"/>
      <w:r>
        <w:t>Dear</w:t>
      </w:r>
      <w:proofErr w:type="spellEnd"/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r w:rsidR="00814B34">
        <w:tab/>
      </w:r>
      <w:proofErr w:type="spellStart"/>
      <w:r w:rsidR="00814B34">
        <w:t>All</w:t>
      </w:r>
      <w:proofErr w:type="spellEnd"/>
      <w:r w:rsidR="00814B34">
        <w:t>. 1)</w:t>
      </w:r>
    </w:p>
    <w:p w14:paraId="77AF3A3E" w14:textId="0781BFAC" w:rsidR="00814B34" w:rsidRPr="00915D41" w:rsidRDefault="00814B34" w:rsidP="00814B34">
      <w:pPr>
        <w:tabs>
          <w:tab w:val="left" w:pos="1276"/>
          <w:tab w:val="left" w:pos="46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bookmarkStart w:id="0" w:name="_Hlk98399404"/>
      <w:bookmarkStart w:id="1" w:name="_Hlk98399381"/>
      <w:r>
        <w:rPr>
          <w:b/>
          <w:sz w:val="24"/>
          <w:szCs w:val="24"/>
        </w:rPr>
        <w:t>SA</w:t>
      </w:r>
      <w:r w:rsidR="00E13FA5">
        <w:rPr>
          <w:b/>
          <w:sz w:val="24"/>
          <w:szCs w:val="24"/>
        </w:rPr>
        <w:t>V S.</w:t>
      </w:r>
      <w:r>
        <w:rPr>
          <w:b/>
          <w:sz w:val="24"/>
          <w:szCs w:val="24"/>
        </w:rPr>
        <w:t>p.</w:t>
      </w:r>
      <w:r w:rsidR="00E13FA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– </w:t>
      </w:r>
      <w:r w:rsidR="00E13FA5">
        <w:rPr>
          <w:b/>
          <w:sz w:val="24"/>
          <w:szCs w:val="24"/>
        </w:rPr>
        <w:t>Società Autostrade Valdostane</w:t>
      </w:r>
      <w:bookmarkEnd w:id="0"/>
    </w:p>
    <w:p w14:paraId="1A9B653A" w14:textId="3C103038" w:rsidR="00145F25" w:rsidRPr="00E13FA5" w:rsidRDefault="00145F25" w:rsidP="00145F25">
      <w:pPr>
        <w:pStyle w:val="Titolo1"/>
        <w:spacing w:before="28"/>
        <w:rPr>
          <w:lang w:val="en-US"/>
        </w:rPr>
      </w:pPr>
      <w:r w:rsidRPr="00E13FA5">
        <w:rPr>
          <w:lang w:val="en-US"/>
        </w:rPr>
        <w:t>e-mail address</w:t>
      </w:r>
      <w:r w:rsidR="00F56EB2" w:rsidRPr="00E13FA5">
        <w:rPr>
          <w:lang w:val="en-US"/>
        </w:rPr>
        <w:t>:</w:t>
      </w:r>
      <w:r w:rsidRPr="00E13FA5">
        <w:rPr>
          <w:spacing w:val="-2"/>
          <w:lang w:val="en-US"/>
        </w:rPr>
        <w:t xml:space="preserve"> </w:t>
      </w:r>
      <w:hyperlink r:id="rId5" w:history="1">
        <w:r w:rsidR="0076493F" w:rsidRPr="00EA2B97">
          <w:rPr>
            <w:rStyle w:val="Collegamentoipertestuale"/>
            <w:lang w:val="en-US"/>
          </w:rPr>
          <w:t>emergenzaucraina@a5sav.it</w:t>
        </w:r>
      </w:hyperlink>
    </w:p>
    <w:bookmarkEnd w:id="1"/>
    <w:p w14:paraId="568720A2" w14:textId="77777777" w:rsidR="00145F25" w:rsidRPr="00E13FA5" w:rsidRDefault="00145F25" w:rsidP="00145F25">
      <w:pPr>
        <w:pStyle w:val="Corpotesto"/>
        <w:spacing w:before="1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D213EC" wp14:editId="1218F57B">
                <wp:simplePos x="0" y="0"/>
                <wp:positionH relativeFrom="page">
                  <wp:posOffset>466725</wp:posOffset>
                </wp:positionH>
                <wp:positionV relativeFrom="paragraph">
                  <wp:posOffset>161290</wp:posOffset>
                </wp:positionV>
                <wp:extent cx="6624955" cy="866775"/>
                <wp:effectExtent l="0" t="0" r="23495" b="28575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866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12D07E" w14:textId="122D3E19" w:rsidR="00145F25" w:rsidRPr="00E13FA5" w:rsidRDefault="00145F25" w:rsidP="00145F25">
                            <w:pPr>
                              <w:spacing w:before="43" w:line="261" w:lineRule="auto"/>
                              <w:ind w:left="108" w:right="104"/>
                              <w:jc w:val="both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E13FA5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 xml:space="preserve">Request for </w:t>
                            </w:r>
                            <w:r w:rsidR="00600D78" w:rsidRPr="00E13FA5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 xml:space="preserve">toll </w:t>
                            </w:r>
                            <w:r w:rsidRPr="00E13FA5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 xml:space="preserve">exemption for transits made by Ukrainian citizens and </w:t>
                            </w:r>
                            <w:r w:rsidR="00880873" w:rsidRPr="00E13FA5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 xml:space="preserve">people </w:t>
                            </w:r>
                            <w:r w:rsidRPr="00E13FA5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 xml:space="preserve">coming from Ukraine, who enter the Italian territory to reach the first place of destination, within a maximum period of 5 days from their entry. Ordinance n. 876 of 13 March 2022 of </w:t>
                            </w:r>
                            <w:r w:rsidR="00880873" w:rsidRPr="00E13FA5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>Prime Minister's Office</w:t>
                            </w:r>
                            <w:r w:rsidRPr="00E13FA5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>, Department of Civil Protection</w:t>
                            </w:r>
                            <w:r w:rsidR="00661BE7" w:rsidRPr="00E13FA5">
                              <w:rPr>
                                <w:b/>
                                <w:spacing w:val="1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213E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6.75pt;margin-top:12.7pt;width:521.65pt;height:6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" filled="f" strokeweight=".48pt">
                <v:textbox inset="0,0,0,0">
                  <w:txbxContent>
                    <w:p w14:paraId="3A12D07E" w14:textId="122D3E19" w:rsidR="00145F25" w:rsidRPr="00E13FA5" w:rsidRDefault="00145F25" w:rsidP="00145F25">
                      <w:pPr>
                        <w:spacing w:before="43" w:line="261" w:lineRule="auto"/>
                        <w:ind w:left="108" w:right="104"/>
                        <w:jc w:val="both"/>
                        <w:rPr>
                          <w:b/>
                          <w:sz w:val="24"/>
                          <w:lang w:val="en-US"/>
                        </w:rPr>
                      </w:pPr>
                      <w:r w:rsidRPr="00E13FA5">
                        <w:rPr>
                          <w:b/>
                          <w:spacing w:val="1"/>
                          <w:sz w:val="24"/>
                          <w:lang w:val="en-US"/>
                        </w:rPr>
                        <w:t xml:space="preserve">Request for </w:t>
                      </w:r>
                      <w:r w:rsidR="00600D78" w:rsidRPr="00E13FA5">
                        <w:rPr>
                          <w:b/>
                          <w:spacing w:val="1"/>
                          <w:sz w:val="24"/>
                          <w:lang w:val="en-US"/>
                        </w:rPr>
                        <w:t xml:space="preserve">toll </w:t>
                      </w:r>
                      <w:r w:rsidRPr="00E13FA5">
                        <w:rPr>
                          <w:b/>
                          <w:spacing w:val="1"/>
                          <w:sz w:val="24"/>
                          <w:lang w:val="en-US"/>
                        </w:rPr>
                        <w:t xml:space="preserve">exemption for transits made by Ukrainian citizens and </w:t>
                      </w:r>
                      <w:r w:rsidR="00880873" w:rsidRPr="00E13FA5">
                        <w:rPr>
                          <w:b/>
                          <w:spacing w:val="1"/>
                          <w:sz w:val="24"/>
                          <w:lang w:val="en-US"/>
                        </w:rPr>
                        <w:t xml:space="preserve">people </w:t>
                      </w:r>
                      <w:r w:rsidRPr="00E13FA5">
                        <w:rPr>
                          <w:b/>
                          <w:spacing w:val="1"/>
                          <w:sz w:val="24"/>
                          <w:lang w:val="en-US"/>
                        </w:rPr>
                        <w:t xml:space="preserve">coming from Ukraine, who enter the Italian territory to reach the first place of destination, within a maximum period of 5 days from their entry. Ordinance n. 876 of 13 March 2022 of </w:t>
                      </w:r>
                      <w:r w:rsidR="00880873" w:rsidRPr="00E13FA5">
                        <w:rPr>
                          <w:b/>
                          <w:spacing w:val="1"/>
                          <w:sz w:val="24"/>
                          <w:lang w:val="en-US"/>
                        </w:rPr>
                        <w:t>Prime Minister's Office</w:t>
                      </w:r>
                      <w:r w:rsidRPr="00E13FA5">
                        <w:rPr>
                          <w:b/>
                          <w:spacing w:val="1"/>
                          <w:sz w:val="24"/>
                          <w:lang w:val="en-US"/>
                        </w:rPr>
                        <w:t>, Department of Civil Protection</w:t>
                      </w:r>
                      <w:r w:rsidR="00661BE7" w:rsidRPr="00E13FA5">
                        <w:rPr>
                          <w:b/>
                          <w:spacing w:val="1"/>
                          <w:sz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FBDA65" w14:textId="77777777" w:rsidR="00145F25" w:rsidRPr="00E13FA5" w:rsidRDefault="00145F25" w:rsidP="00145F25">
      <w:pPr>
        <w:pStyle w:val="Corpotesto"/>
        <w:spacing w:before="9"/>
        <w:rPr>
          <w:sz w:val="17"/>
          <w:lang w:val="en-US"/>
        </w:rPr>
      </w:pPr>
    </w:p>
    <w:p w14:paraId="10F60B9E" w14:textId="5E25151E" w:rsidR="00145F25" w:rsidRPr="00E13FA5" w:rsidRDefault="00145F25" w:rsidP="00145F25">
      <w:pPr>
        <w:pStyle w:val="Titolo3"/>
        <w:ind w:left="217" w:right="216"/>
        <w:jc w:val="center"/>
        <w:rPr>
          <w:lang w:val="en-US"/>
        </w:rPr>
      </w:pPr>
      <w:r w:rsidRPr="00E13FA5">
        <w:rPr>
          <w:spacing w:val="-4"/>
          <w:lang w:val="en-US"/>
        </w:rPr>
        <w:t xml:space="preserve"> </w:t>
      </w:r>
      <w:r w:rsidR="0041147F" w:rsidRPr="00E13FA5">
        <w:rPr>
          <w:spacing w:val="-4"/>
          <w:lang w:val="en-US"/>
        </w:rPr>
        <w:t>Substitutive declaration of certification (Articles 46 and 47 Presidential Decree No. 445 of 28 December 2000)</w:t>
      </w:r>
    </w:p>
    <w:p w14:paraId="4A286558" w14:textId="37AE4824" w:rsidR="00145F25" w:rsidRPr="00E13FA5" w:rsidRDefault="0041147F" w:rsidP="0041147F">
      <w:pPr>
        <w:pStyle w:val="Corpotesto"/>
        <w:spacing w:before="123"/>
        <w:ind w:left="208" w:right="225"/>
        <w:rPr>
          <w:lang w:val="en-US"/>
        </w:rPr>
      </w:pPr>
      <w:r w:rsidRPr="00E13FA5">
        <w:rPr>
          <w:spacing w:val="-1"/>
          <w:lang w:val="en-US"/>
        </w:rPr>
        <w:t>The undersigned</w:t>
      </w:r>
      <w:r w:rsidR="00145F25" w:rsidRPr="00E13FA5">
        <w:rPr>
          <w:spacing w:val="-8"/>
          <w:lang w:val="en-US"/>
        </w:rPr>
        <w:t xml:space="preserve"> </w:t>
      </w:r>
      <w:r w:rsidR="00145F25" w:rsidRPr="00E13FA5"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0AC4BC9C" w14:textId="2BE5A4EF" w:rsidR="00145F25" w:rsidRPr="00E13FA5" w:rsidRDefault="0041147F" w:rsidP="00145F25">
      <w:pPr>
        <w:pStyle w:val="Corpotesto"/>
        <w:spacing w:before="101"/>
        <w:ind w:left="217" w:right="210"/>
        <w:jc w:val="center"/>
        <w:rPr>
          <w:lang w:val="en-US"/>
        </w:rPr>
      </w:pPr>
      <w:r w:rsidRPr="00E13FA5">
        <w:rPr>
          <w:spacing w:val="-1"/>
          <w:lang w:val="en-US"/>
        </w:rPr>
        <w:t>Born in</w:t>
      </w:r>
      <w:r w:rsidR="00BD3129" w:rsidRPr="00E13FA5">
        <w:rPr>
          <w:spacing w:val="-1"/>
          <w:lang w:val="en-US"/>
        </w:rPr>
        <w:t>..</w:t>
      </w:r>
      <w:r w:rsidR="00145F25" w:rsidRPr="00E13FA5">
        <w:rPr>
          <w:spacing w:val="-1"/>
          <w:lang w:val="en-US"/>
        </w:rPr>
        <w:t>………………………………………………………………………………</w:t>
      </w:r>
      <w:proofErr w:type="gramStart"/>
      <w:r w:rsidR="00145F25" w:rsidRPr="00E13FA5">
        <w:rPr>
          <w:spacing w:val="-1"/>
          <w:lang w:val="en-US"/>
        </w:rPr>
        <w:t>…..</w:t>
      </w:r>
      <w:proofErr w:type="gramEnd"/>
      <w:r w:rsidR="00145F25" w:rsidRPr="00E13FA5">
        <w:rPr>
          <w:spacing w:val="-1"/>
          <w:lang w:val="en-US"/>
        </w:rPr>
        <w:t>……………………</w:t>
      </w:r>
      <w:r w:rsidR="00145F25" w:rsidRPr="00E13FA5">
        <w:rPr>
          <w:lang w:val="en-US"/>
        </w:rPr>
        <w:t xml:space="preserve"> </w:t>
      </w:r>
      <w:r w:rsidRPr="00E13FA5">
        <w:rPr>
          <w:lang w:val="en-US"/>
        </w:rPr>
        <w:t>on</w:t>
      </w:r>
      <w:r w:rsidR="00145F25" w:rsidRPr="00E13FA5">
        <w:rPr>
          <w:spacing w:val="-5"/>
          <w:lang w:val="en-US"/>
        </w:rPr>
        <w:t xml:space="preserve"> </w:t>
      </w:r>
      <w:r w:rsidR="00145F25" w:rsidRPr="00E13FA5">
        <w:rPr>
          <w:lang w:val="en-US"/>
        </w:rPr>
        <w:t>……………………………….……………</w:t>
      </w:r>
      <w:proofErr w:type="gramStart"/>
      <w:r w:rsidR="00145F25" w:rsidRPr="00E13FA5">
        <w:rPr>
          <w:lang w:val="en-US"/>
        </w:rPr>
        <w:t>…..</w:t>
      </w:r>
      <w:proofErr w:type="gramEnd"/>
      <w:r w:rsidR="00145F25" w:rsidRPr="00E13FA5">
        <w:rPr>
          <w:lang w:val="en-US"/>
        </w:rPr>
        <w:t>…..</w:t>
      </w:r>
    </w:p>
    <w:p w14:paraId="388465C5" w14:textId="29223BC7" w:rsidR="00145F25" w:rsidRPr="00E13FA5" w:rsidRDefault="0041147F" w:rsidP="00145F25">
      <w:pPr>
        <w:pStyle w:val="Corpotesto"/>
        <w:spacing w:before="98"/>
        <w:ind w:left="206" w:right="225"/>
        <w:jc w:val="center"/>
        <w:rPr>
          <w:lang w:val="en-US"/>
        </w:rPr>
      </w:pPr>
      <w:r w:rsidRPr="00E13FA5">
        <w:rPr>
          <w:spacing w:val="-7"/>
          <w:lang w:val="en-US"/>
        </w:rPr>
        <w:t>Identity document type</w:t>
      </w:r>
      <w:r w:rsidR="00BD3129" w:rsidRPr="00E13FA5">
        <w:rPr>
          <w:spacing w:val="-7"/>
          <w:lang w:val="en-US"/>
        </w:rPr>
        <w:t>……….</w:t>
      </w:r>
      <w:r w:rsidR="00145F25" w:rsidRPr="00E13FA5">
        <w:rPr>
          <w:lang w:val="en-US"/>
        </w:rPr>
        <w:t>……………………………………………………………</w:t>
      </w:r>
      <w:proofErr w:type="gramStart"/>
      <w:r w:rsidR="00145F25" w:rsidRPr="00E13FA5">
        <w:rPr>
          <w:lang w:val="en-US"/>
        </w:rPr>
        <w:t>….N</w:t>
      </w:r>
      <w:proofErr w:type="gramEnd"/>
      <w:r w:rsidR="00145F25" w:rsidRPr="00E13FA5">
        <w:rPr>
          <w:lang w:val="en-US"/>
        </w:rPr>
        <w:t>°…………………….…………………………………..………</w:t>
      </w:r>
    </w:p>
    <w:p w14:paraId="4A40F9C7" w14:textId="40D3D130" w:rsidR="00145F25" w:rsidRPr="00E13FA5" w:rsidRDefault="00BD3129" w:rsidP="00145F25">
      <w:pPr>
        <w:pStyle w:val="Corpotesto"/>
        <w:spacing w:before="101"/>
        <w:ind w:left="195" w:right="225"/>
        <w:jc w:val="center"/>
        <w:rPr>
          <w:lang w:val="en-US"/>
        </w:rPr>
      </w:pPr>
      <w:r w:rsidRPr="00E13FA5">
        <w:rPr>
          <w:lang w:val="en-US"/>
        </w:rPr>
        <w:t>Citizenship</w:t>
      </w:r>
      <w:proofErr w:type="gramStart"/>
      <w:r w:rsidRPr="00E13FA5">
        <w:rPr>
          <w:lang w:val="en-US"/>
        </w:rPr>
        <w:t xml:space="preserve"> ..</w:t>
      </w:r>
      <w:proofErr w:type="gramEnd"/>
      <w:r w:rsidR="00145F25" w:rsidRPr="00E13FA5">
        <w:rPr>
          <w:lang w:val="en-US"/>
        </w:rPr>
        <w:t>………………………………………………………………………………………………………………………..……………………………………</w:t>
      </w:r>
    </w:p>
    <w:p w14:paraId="3532C697" w14:textId="77777777" w:rsidR="00BD3129" w:rsidRPr="00E13FA5" w:rsidRDefault="00BD3129" w:rsidP="00BD3129">
      <w:pPr>
        <w:pStyle w:val="Corpotesto"/>
        <w:spacing w:before="102"/>
        <w:ind w:left="195" w:right="225"/>
        <w:rPr>
          <w:spacing w:val="76"/>
          <w:lang w:val="en-US"/>
        </w:rPr>
      </w:pPr>
      <w:r w:rsidRPr="00E13FA5">
        <w:rPr>
          <w:lang w:val="en-US"/>
        </w:rPr>
        <w:t>Telephone number</w:t>
      </w:r>
      <w:r w:rsidR="00145F25" w:rsidRPr="00E13FA5">
        <w:rPr>
          <w:spacing w:val="-10"/>
          <w:lang w:val="en-US"/>
        </w:rPr>
        <w:t xml:space="preserve"> </w:t>
      </w:r>
      <w:r w:rsidR="00145F25" w:rsidRPr="00E13FA5">
        <w:rPr>
          <w:lang w:val="en-US"/>
        </w:rPr>
        <w:t>………………………………………………….</w:t>
      </w:r>
      <w:r w:rsidR="00145F25" w:rsidRPr="00E13FA5">
        <w:rPr>
          <w:spacing w:val="76"/>
          <w:lang w:val="en-US"/>
        </w:rPr>
        <w:t xml:space="preserve"> </w:t>
      </w:r>
    </w:p>
    <w:p w14:paraId="39BB1E83" w14:textId="3266B20D" w:rsidR="00145F25" w:rsidRPr="00E13FA5" w:rsidRDefault="00BD3129" w:rsidP="00BD3129">
      <w:pPr>
        <w:pStyle w:val="Corpotesto"/>
        <w:spacing w:before="102"/>
        <w:ind w:left="195" w:right="225"/>
        <w:rPr>
          <w:lang w:val="en-US"/>
        </w:rPr>
      </w:pPr>
      <w:r w:rsidRPr="00E13FA5">
        <w:rPr>
          <w:lang w:val="en-US"/>
        </w:rPr>
        <w:t>E</w:t>
      </w:r>
      <w:r w:rsidR="00145F25" w:rsidRPr="00E13FA5">
        <w:rPr>
          <w:lang w:val="en-US"/>
        </w:rPr>
        <w:t>-mail……………………………………………………………….…………………………………</w:t>
      </w:r>
    </w:p>
    <w:p w14:paraId="5A8E4B8C" w14:textId="77777777" w:rsidR="00145F25" w:rsidRPr="00E13FA5" w:rsidRDefault="00145F25" w:rsidP="00145F25">
      <w:pPr>
        <w:pStyle w:val="Corpotesto"/>
        <w:rPr>
          <w:lang w:val="en-US"/>
        </w:rPr>
      </w:pPr>
    </w:p>
    <w:p w14:paraId="1FF53066" w14:textId="77777777" w:rsidR="00145F25" w:rsidRPr="00E13FA5" w:rsidRDefault="00145F25" w:rsidP="00145F25">
      <w:pPr>
        <w:pStyle w:val="Corpotesto"/>
        <w:spacing w:before="1"/>
        <w:rPr>
          <w:lang w:val="en-US"/>
        </w:rPr>
      </w:pPr>
    </w:p>
    <w:p w14:paraId="1C4E7A2B" w14:textId="7D2010DA" w:rsidR="00145F25" w:rsidRPr="00E13FA5" w:rsidRDefault="00145F25" w:rsidP="00145F25">
      <w:pPr>
        <w:pStyle w:val="Titolo2"/>
        <w:rPr>
          <w:lang w:val="en-US"/>
        </w:rPr>
      </w:pPr>
      <w:r w:rsidRPr="00E13FA5">
        <w:rPr>
          <w:lang w:val="en-US"/>
        </w:rPr>
        <w:t>D</w:t>
      </w:r>
      <w:r w:rsidR="00BD3129" w:rsidRPr="00E13FA5">
        <w:rPr>
          <w:lang w:val="en-US"/>
        </w:rPr>
        <w:t>ECLARE</w:t>
      </w:r>
      <w:r w:rsidR="00BF6FD1" w:rsidRPr="00E13FA5">
        <w:rPr>
          <w:lang w:val="en-US"/>
        </w:rPr>
        <w:t>S</w:t>
      </w:r>
    </w:p>
    <w:p w14:paraId="09B1978B" w14:textId="77777777" w:rsidR="00145F25" w:rsidRPr="00E13FA5" w:rsidRDefault="00145F25" w:rsidP="00145F25">
      <w:pPr>
        <w:pStyle w:val="Corpotesto"/>
        <w:spacing w:before="1"/>
        <w:rPr>
          <w:b/>
          <w:sz w:val="25"/>
          <w:lang w:val="en-US"/>
        </w:rPr>
      </w:pPr>
    </w:p>
    <w:p w14:paraId="7D0F73C1" w14:textId="446A6B2B" w:rsidR="00145F25" w:rsidRPr="00E13FA5" w:rsidRDefault="00145F25" w:rsidP="00145F25">
      <w:pPr>
        <w:pStyle w:val="Corpotesto"/>
        <w:ind w:left="232"/>
        <w:rPr>
          <w:lang w:val="en-US"/>
        </w:rPr>
      </w:pPr>
      <w:r w:rsidRPr="00E13FA5">
        <w:rPr>
          <w:sz w:val="36"/>
          <w:lang w:val="en-US"/>
        </w:rPr>
        <w:t>-</w:t>
      </w:r>
      <w:r w:rsidRPr="00E13FA5">
        <w:rPr>
          <w:spacing w:val="8"/>
          <w:sz w:val="36"/>
          <w:lang w:val="en-US"/>
        </w:rPr>
        <w:t xml:space="preserve"> </w:t>
      </w:r>
      <w:r w:rsidRPr="00E13FA5">
        <w:rPr>
          <w:spacing w:val="-1"/>
          <w:lang w:val="en-US"/>
        </w:rPr>
        <w:t xml:space="preserve"> </w:t>
      </w:r>
      <w:r w:rsidR="00381258" w:rsidRPr="00E13FA5">
        <w:rPr>
          <w:spacing w:val="-1"/>
          <w:lang w:val="en-US"/>
        </w:rPr>
        <w:t>to come from Ukraine and to have entered the Italian territory with the vehicle plate number</w:t>
      </w:r>
      <w:r w:rsidRPr="00E13FA5">
        <w:rPr>
          <w:lang w:val="en-US"/>
        </w:rPr>
        <w:t>…………………</w:t>
      </w:r>
      <w:r w:rsidR="00381258" w:rsidRPr="00E13FA5">
        <w:rPr>
          <w:lang w:val="en-US"/>
        </w:rPr>
        <w:t>………</w:t>
      </w:r>
      <w:r w:rsidR="00F56EB2" w:rsidRPr="00E13FA5">
        <w:rPr>
          <w:lang w:val="en-US"/>
        </w:rPr>
        <w:t>……</w:t>
      </w:r>
    </w:p>
    <w:p w14:paraId="54D89F29" w14:textId="4A068178" w:rsidR="00145F25" w:rsidRPr="00E13FA5" w:rsidRDefault="00381258" w:rsidP="00145F25">
      <w:pPr>
        <w:pStyle w:val="Corpotesto"/>
        <w:tabs>
          <w:tab w:val="left" w:leader="dot" w:pos="2814"/>
        </w:tabs>
        <w:spacing w:before="13"/>
        <w:ind w:left="515"/>
        <w:rPr>
          <w:lang w:val="en-US"/>
        </w:rPr>
      </w:pPr>
      <w:r w:rsidRPr="00E13FA5">
        <w:rPr>
          <w:lang w:val="en-US"/>
        </w:rPr>
        <w:t xml:space="preserve">On…………………………… to reach the first place of destination </w:t>
      </w:r>
    </w:p>
    <w:p w14:paraId="155EBF0A" w14:textId="77777777" w:rsidR="00145F25" w:rsidRPr="00E13FA5" w:rsidRDefault="00145F25" w:rsidP="00145F25">
      <w:pPr>
        <w:pStyle w:val="Corpotesto"/>
        <w:rPr>
          <w:sz w:val="24"/>
          <w:lang w:val="en-US"/>
        </w:rPr>
      </w:pPr>
    </w:p>
    <w:p w14:paraId="6ED39F9F" w14:textId="77777777" w:rsidR="00145F25" w:rsidRPr="00E13FA5" w:rsidRDefault="00145F25" w:rsidP="00145F25">
      <w:pPr>
        <w:pStyle w:val="Corpotesto"/>
        <w:spacing w:before="3"/>
        <w:rPr>
          <w:sz w:val="20"/>
          <w:lang w:val="en-US"/>
        </w:rPr>
      </w:pPr>
    </w:p>
    <w:p w14:paraId="479F916B" w14:textId="6D2D6146" w:rsidR="00145F25" w:rsidRDefault="00145F25" w:rsidP="00145F25">
      <w:pPr>
        <w:pStyle w:val="Titolo2"/>
        <w:ind w:left="513" w:right="225"/>
      </w:pPr>
      <w:r>
        <w:t>D</w:t>
      </w:r>
      <w:r w:rsidR="00381258">
        <w:t>ECLARE</w:t>
      </w:r>
      <w:r w:rsidR="00BF6FD1">
        <w:t>S</w:t>
      </w:r>
      <w:r w:rsidR="00381258">
        <w:t xml:space="preserve"> ALSO</w:t>
      </w:r>
    </w:p>
    <w:p w14:paraId="4F9A9D0C" w14:textId="3FE2D8C2" w:rsidR="00145F25" w:rsidRPr="00E13FA5" w:rsidRDefault="00381258" w:rsidP="00145F25">
      <w:pPr>
        <w:pStyle w:val="Paragrafoelenco"/>
        <w:numPr>
          <w:ilvl w:val="0"/>
          <w:numId w:val="2"/>
        </w:numPr>
        <w:tabs>
          <w:tab w:val="left" w:pos="515"/>
          <w:tab w:val="left" w:pos="516"/>
        </w:tabs>
        <w:spacing w:before="120"/>
        <w:rPr>
          <w:lang w:val="en-US"/>
        </w:rPr>
      </w:pPr>
      <w:r w:rsidRPr="00E13FA5">
        <w:rPr>
          <w:spacing w:val="-1"/>
          <w:lang w:val="en-US"/>
        </w:rPr>
        <w:t>that this declaration is truthful in all its points;</w:t>
      </w:r>
    </w:p>
    <w:p w14:paraId="7987B3C4" w14:textId="542311BA" w:rsidR="00145F25" w:rsidRPr="00E13FA5" w:rsidRDefault="00A75EB2" w:rsidP="00145F25">
      <w:pPr>
        <w:pStyle w:val="Paragrafoelenco"/>
        <w:numPr>
          <w:ilvl w:val="0"/>
          <w:numId w:val="2"/>
        </w:numPr>
        <w:tabs>
          <w:tab w:val="left" w:pos="515"/>
          <w:tab w:val="left" w:pos="516"/>
        </w:tabs>
        <w:spacing w:before="1"/>
        <w:ind w:right="223"/>
        <w:rPr>
          <w:lang w:val="en-US"/>
        </w:rPr>
      </w:pPr>
      <w:r w:rsidRPr="00E13FA5">
        <w:rPr>
          <w:lang w:val="en-US"/>
        </w:rPr>
        <w:t>to be aware</w:t>
      </w:r>
      <w:r w:rsidR="00145F25" w:rsidRPr="00E13FA5">
        <w:rPr>
          <w:lang w:val="en-US"/>
        </w:rPr>
        <w:t>,</w:t>
      </w:r>
      <w:r w:rsidRPr="00E13FA5">
        <w:rPr>
          <w:lang w:val="en-US"/>
        </w:rPr>
        <w:t xml:space="preserve"> as required by art. 76 Presidential Decree 445/2000,</w:t>
      </w:r>
      <w:r w:rsidRPr="00E13FA5">
        <w:rPr>
          <w:spacing w:val="-4"/>
          <w:lang w:val="en-US"/>
        </w:rPr>
        <w:t xml:space="preserve"> that the followi</w:t>
      </w:r>
      <w:r w:rsidR="004440FC" w:rsidRPr="00E13FA5">
        <w:rPr>
          <w:spacing w:val="-4"/>
          <w:lang w:val="en-US"/>
        </w:rPr>
        <w:t>n</w:t>
      </w:r>
      <w:r w:rsidRPr="00E13FA5">
        <w:rPr>
          <w:spacing w:val="-4"/>
          <w:lang w:val="en-US"/>
        </w:rPr>
        <w:t xml:space="preserve">g declaration is considered  </w:t>
      </w:r>
      <w:r w:rsidR="00145F25" w:rsidRPr="00E13FA5">
        <w:rPr>
          <w:spacing w:val="-4"/>
          <w:lang w:val="en-US"/>
        </w:rPr>
        <w:t xml:space="preserve"> </w:t>
      </w:r>
      <w:r w:rsidR="00E7676B" w:rsidRPr="00E13FA5">
        <w:rPr>
          <w:spacing w:val="-4"/>
          <w:lang w:val="en-US"/>
        </w:rPr>
        <w:t>valid for all legal purposes</w:t>
      </w:r>
      <w:r w:rsidR="00145F25" w:rsidRPr="00E13FA5">
        <w:rPr>
          <w:lang w:val="en-US"/>
        </w:rPr>
        <w:t>;</w:t>
      </w:r>
    </w:p>
    <w:p w14:paraId="20A010D3" w14:textId="28DE4EE7" w:rsidR="00E7676B" w:rsidRPr="00E13FA5" w:rsidRDefault="00E7676B" w:rsidP="00E7676B">
      <w:pPr>
        <w:pStyle w:val="Paragrafoelenco"/>
        <w:numPr>
          <w:ilvl w:val="0"/>
          <w:numId w:val="2"/>
        </w:numPr>
        <w:tabs>
          <w:tab w:val="left" w:pos="515"/>
          <w:tab w:val="left" w:pos="516"/>
        </w:tabs>
        <w:rPr>
          <w:lang w:val="en-US"/>
        </w:rPr>
      </w:pPr>
      <w:r w:rsidRPr="00E13FA5">
        <w:rPr>
          <w:lang w:val="en-US"/>
        </w:rPr>
        <w:t>to be aware that anyone who makes false declarations and / or uses false documents is punished pursuant to</w:t>
      </w:r>
    </w:p>
    <w:p w14:paraId="6608614F" w14:textId="35B81F54" w:rsidR="00E7676B" w:rsidRPr="00E13FA5" w:rsidRDefault="00E7676B" w:rsidP="00E7676B">
      <w:pPr>
        <w:pStyle w:val="Paragrafoelenco"/>
        <w:tabs>
          <w:tab w:val="left" w:pos="515"/>
          <w:tab w:val="left" w:pos="516"/>
        </w:tabs>
        <w:ind w:firstLine="0"/>
        <w:rPr>
          <w:lang w:val="en-US"/>
        </w:rPr>
      </w:pPr>
      <w:r w:rsidRPr="00E13FA5">
        <w:rPr>
          <w:lang w:val="en-US"/>
        </w:rPr>
        <w:t xml:space="preserve">Art. 482 et seq of the Criminal Code and special laws on the </w:t>
      </w:r>
      <w:r w:rsidR="00F21758" w:rsidRPr="00E13FA5">
        <w:rPr>
          <w:lang w:val="en-US"/>
        </w:rPr>
        <w:t>subject</w:t>
      </w:r>
      <w:r w:rsidRPr="00E13FA5">
        <w:rPr>
          <w:lang w:val="en-US"/>
        </w:rPr>
        <w:t>;</w:t>
      </w:r>
    </w:p>
    <w:p w14:paraId="4AEE7BD6" w14:textId="46A4FC58" w:rsidR="00145F25" w:rsidRPr="00E13FA5" w:rsidRDefault="00145F25" w:rsidP="00145F25">
      <w:pPr>
        <w:pStyle w:val="Corpotesto"/>
        <w:ind w:left="515" w:right="225" w:hanging="284"/>
        <w:jc w:val="both"/>
        <w:rPr>
          <w:lang w:val="en-US"/>
        </w:rPr>
      </w:pPr>
      <w:r w:rsidRPr="00E13FA5">
        <w:rPr>
          <w:lang w:val="en-US"/>
        </w:rPr>
        <w:t>-</w:t>
      </w:r>
      <w:r w:rsidRPr="00E13FA5">
        <w:rPr>
          <w:spacing w:val="1"/>
          <w:lang w:val="en-US"/>
        </w:rPr>
        <w:t xml:space="preserve"> </w:t>
      </w:r>
      <w:r w:rsidR="00F21758" w:rsidRPr="00E13FA5">
        <w:rPr>
          <w:spacing w:val="1"/>
          <w:lang w:val="en-US"/>
        </w:rPr>
        <w:t xml:space="preserve">   </w:t>
      </w:r>
      <w:r w:rsidR="00F21758" w:rsidRPr="00E13FA5">
        <w:rPr>
          <w:lang w:val="en-US"/>
        </w:rPr>
        <w:t xml:space="preserve"> to be aware that the personal data collected will be processed, including with IT tools, in compliance with the provisions of the European Regulation 2016/679 (GDPR) and to be aware that </w:t>
      </w:r>
      <w:r w:rsidR="006863FD">
        <w:rPr>
          <w:lang w:val="en-US"/>
        </w:rPr>
        <w:t>S.A.V. S.p.A.</w:t>
      </w:r>
      <w:r w:rsidR="00F21758" w:rsidRPr="00E13FA5">
        <w:rPr>
          <w:lang w:val="en-US"/>
        </w:rPr>
        <w:t xml:space="preserve"> can use the data contained in this declaration exclusively in the context and for the purposes of using this document.</w:t>
      </w:r>
    </w:p>
    <w:p w14:paraId="4A10304A" w14:textId="77777777" w:rsidR="00F21758" w:rsidRPr="00E13FA5" w:rsidRDefault="00F21758" w:rsidP="00145F25">
      <w:pPr>
        <w:pStyle w:val="Corpotesto"/>
        <w:ind w:left="515" w:right="225" w:hanging="284"/>
        <w:jc w:val="both"/>
        <w:rPr>
          <w:lang w:val="en-US"/>
        </w:rPr>
      </w:pPr>
    </w:p>
    <w:p w14:paraId="3A1197BC" w14:textId="2439BB3B" w:rsidR="00145F25" w:rsidRPr="00E13FA5" w:rsidRDefault="00145F25" w:rsidP="00145F25">
      <w:pPr>
        <w:pStyle w:val="Titolo2"/>
        <w:spacing w:before="118"/>
        <w:rPr>
          <w:lang w:val="en-US"/>
        </w:rPr>
      </w:pPr>
      <w:r w:rsidRPr="00E13FA5">
        <w:rPr>
          <w:lang w:val="en-US"/>
        </w:rPr>
        <w:t>R</w:t>
      </w:r>
      <w:r w:rsidR="00EA1655" w:rsidRPr="00E13FA5">
        <w:rPr>
          <w:lang w:val="en-US"/>
        </w:rPr>
        <w:t>EQUEST</w:t>
      </w:r>
      <w:r w:rsidR="00203524" w:rsidRPr="00E13FA5">
        <w:rPr>
          <w:lang w:val="en-US"/>
        </w:rPr>
        <w:t>S</w:t>
      </w:r>
    </w:p>
    <w:p w14:paraId="4FF6DCB7" w14:textId="08C80A3F" w:rsidR="00145F25" w:rsidRPr="00E13FA5" w:rsidRDefault="00CA5462" w:rsidP="00145F25">
      <w:pPr>
        <w:pStyle w:val="Corpotesto"/>
        <w:spacing w:before="1"/>
        <w:ind w:left="217" w:right="210"/>
        <w:jc w:val="center"/>
        <w:rPr>
          <w:lang w:val="en-US"/>
        </w:rPr>
      </w:pPr>
      <w:r w:rsidRPr="00E13FA5">
        <w:rPr>
          <w:lang w:val="en-US"/>
        </w:rPr>
        <w:t xml:space="preserve">The </w:t>
      </w:r>
      <w:r w:rsidR="009667E2" w:rsidRPr="00E13FA5">
        <w:rPr>
          <w:lang w:val="en-US"/>
        </w:rPr>
        <w:t>toll exemption for transits</w:t>
      </w:r>
      <w:r w:rsidR="009667E2" w:rsidRPr="00E13FA5">
        <w:rPr>
          <w:b/>
          <w:spacing w:val="1"/>
          <w:sz w:val="24"/>
          <w:lang w:val="en-US"/>
        </w:rPr>
        <w:t xml:space="preserve"> </w:t>
      </w:r>
      <w:r w:rsidR="00EA1655" w:rsidRPr="00E13FA5">
        <w:rPr>
          <w:lang w:val="en-US"/>
        </w:rPr>
        <w:t>made by the above-mentioned vehicle.</w:t>
      </w:r>
    </w:p>
    <w:p w14:paraId="4C7E3504" w14:textId="77777777" w:rsidR="00145F25" w:rsidRPr="00E13FA5" w:rsidRDefault="00145F25" w:rsidP="00145F25">
      <w:pPr>
        <w:pStyle w:val="Corpotesto"/>
        <w:rPr>
          <w:lang w:val="en-US"/>
        </w:rPr>
      </w:pPr>
    </w:p>
    <w:p w14:paraId="20C4C0CF" w14:textId="77777777" w:rsidR="00145F25" w:rsidRPr="00E13FA5" w:rsidRDefault="00145F25" w:rsidP="00145F25">
      <w:pPr>
        <w:pStyle w:val="Corpotesto"/>
        <w:rPr>
          <w:lang w:val="en-US"/>
        </w:rPr>
      </w:pPr>
    </w:p>
    <w:p w14:paraId="37257D52" w14:textId="4CB3637E" w:rsidR="00145F25" w:rsidRPr="00E13FA5" w:rsidRDefault="006906BE" w:rsidP="00145F25">
      <w:pPr>
        <w:pStyle w:val="Corpotesto"/>
        <w:ind w:left="232" w:right="225"/>
        <w:jc w:val="both"/>
        <w:rPr>
          <w:lang w:val="en-US"/>
        </w:rPr>
      </w:pPr>
      <w:r w:rsidRPr="00E13FA5">
        <w:rPr>
          <w:lang w:val="en-US"/>
        </w:rPr>
        <w:t xml:space="preserve"> The request must be delivered to the motorway toll </w:t>
      </w:r>
      <w:r w:rsidR="00814B34" w:rsidRPr="00E13FA5">
        <w:rPr>
          <w:lang w:val="en-US"/>
        </w:rPr>
        <w:t>plazas</w:t>
      </w:r>
      <w:r w:rsidRPr="00E13FA5">
        <w:rPr>
          <w:lang w:val="en-US"/>
        </w:rPr>
        <w:t xml:space="preserve"> managed by </w:t>
      </w:r>
      <w:r w:rsidR="006863FD">
        <w:rPr>
          <w:lang w:val="en-US"/>
        </w:rPr>
        <w:t>S.A.V. S.p.A.</w:t>
      </w:r>
      <w:r w:rsidR="006863FD" w:rsidRPr="00E13FA5">
        <w:rPr>
          <w:lang w:val="en-US"/>
        </w:rPr>
        <w:t xml:space="preserve"> </w:t>
      </w:r>
      <w:r w:rsidRPr="00E13FA5">
        <w:rPr>
          <w:lang w:val="en-US"/>
        </w:rPr>
        <w:t xml:space="preserve"> at the </w:t>
      </w:r>
      <w:r w:rsidR="00CB2C9E" w:rsidRPr="00E13FA5">
        <w:rPr>
          <w:lang w:val="en-US"/>
        </w:rPr>
        <w:t>gates with manual toll collection</w:t>
      </w:r>
      <w:r w:rsidRPr="00E13FA5">
        <w:rPr>
          <w:lang w:val="en-US"/>
        </w:rPr>
        <w:t xml:space="preserve">. If this is not possible, this self-certification, </w:t>
      </w:r>
      <w:r w:rsidR="001F3710" w:rsidRPr="00E13FA5">
        <w:rPr>
          <w:lang w:val="en-US"/>
        </w:rPr>
        <w:t>with</w:t>
      </w:r>
      <w:r w:rsidRPr="00E13FA5">
        <w:rPr>
          <w:lang w:val="en-US"/>
        </w:rPr>
        <w:t xml:space="preserve"> </w:t>
      </w:r>
      <w:r w:rsidR="001F3710" w:rsidRPr="00E13FA5">
        <w:rPr>
          <w:lang w:val="en-US"/>
        </w:rPr>
        <w:t xml:space="preserve">attached </w:t>
      </w:r>
      <w:r w:rsidR="00341DCA" w:rsidRPr="00E13FA5">
        <w:rPr>
          <w:lang w:val="en-US"/>
        </w:rPr>
        <w:t>toll tickets</w:t>
      </w:r>
      <w:r w:rsidRPr="00E13FA5">
        <w:rPr>
          <w:lang w:val="en-US"/>
        </w:rPr>
        <w:t xml:space="preserve"> and </w:t>
      </w:r>
      <w:r w:rsidR="00465A8F" w:rsidRPr="00E13FA5">
        <w:rPr>
          <w:lang w:val="en-US"/>
        </w:rPr>
        <w:t>an</w:t>
      </w:r>
      <w:r w:rsidRPr="00E13FA5">
        <w:rPr>
          <w:lang w:val="en-US"/>
        </w:rPr>
        <w:t xml:space="preserve"> identity document, must be sent to </w:t>
      </w:r>
      <w:r w:rsidR="00CB2C9E" w:rsidRPr="00E13FA5">
        <w:rPr>
          <w:lang w:val="en-US"/>
        </w:rPr>
        <w:t>S</w:t>
      </w:r>
      <w:r w:rsidR="0076493F">
        <w:rPr>
          <w:lang w:val="en-US"/>
        </w:rPr>
        <w:t>AV</w:t>
      </w:r>
      <w:r w:rsidR="00CB2C9E" w:rsidRPr="00E13FA5">
        <w:rPr>
          <w:lang w:val="en-US"/>
        </w:rPr>
        <w:t xml:space="preserve"> </w:t>
      </w:r>
      <w:r w:rsidRPr="00E13FA5">
        <w:rPr>
          <w:lang w:val="en-US"/>
        </w:rPr>
        <w:t xml:space="preserve">e-mail address </w:t>
      </w:r>
      <w:hyperlink r:id="rId6" w:history="1">
        <w:r w:rsidR="0076493F" w:rsidRPr="00EA2B97">
          <w:rPr>
            <w:rStyle w:val="Collegamentoipertestuale"/>
            <w:lang w:val="en-US"/>
          </w:rPr>
          <w:t>emergenzaucraina@a5sav.it</w:t>
        </w:r>
      </w:hyperlink>
    </w:p>
    <w:p w14:paraId="34458E81" w14:textId="77777777" w:rsidR="00145F25" w:rsidRPr="00E13FA5" w:rsidRDefault="00145F25" w:rsidP="00145F25">
      <w:pPr>
        <w:pStyle w:val="Corpotesto"/>
        <w:rPr>
          <w:sz w:val="20"/>
          <w:lang w:val="en-US"/>
        </w:rPr>
      </w:pPr>
    </w:p>
    <w:p w14:paraId="6B78AAED" w14:textId="77777777" w:rsidR="00145F25" w:rsidRPr="00E13FA5" w:rsidRDefault="00145F25" w:rsidP="00145F25">
      <w:pPr>
        <w:pStyle w:val="Corpotesto"/>
        <w:spacing w:before="5"/>
        <w:rPr>
          <w:sz w:val="19"/>
          <w:lang w:val="en-US"/>
        </w:rPr>
      </w:pPr>
    </w:p>
    <w:p w14:paraId="0F422B8E" w14:textId="182AF034" w:rsidR="00145F25" w:rsidRPr="00E13FA5" w:rsidRDefault="006649E4" w:rsidP="00145F25">
      <w:pPr>
        <w:pStyle w:val="Titolo3"/>
        <w:ind w:left="7428"/>
        <w:rPr>
          <w:lang w:val="en-US"/>
        </w:rPr>
      </w:pPr>
      <w:r w:rsidRPr="00E13FA5">
        <w:rPr>
          <w:lang w:val="en-US"/>
        </w:rPr>
        <w:t xml:space="preserve">The applicant </w:t>
      </w:r>
    </w:p>
    <w:p w14:paraId="788D97F6" w14:textId="5F8E5621" w:rsidR="00145F25" w:rsidRPr="00E13FA5" w:rsidRDefault="006649E4" w:rsidP="00145F25">
      <w:pPr>
        <w:tabs>
          <w:tab w:val="left" w:pos="6806"/>
        </w:tabs>
        <w:spacing w:before="120"/>
        <w:ind w:left="232"/>
        <w:rPr>
          <w:b/>
          <w:lang w:val="en-US"/>
        </w:rPr>
      </w:pPr>
      <w:r w:rsidRPr="00E13FA5">
        <w:rPr>
          <w:b/>
          <w:lang w:val="en-US"/>
        </w:rPr>
        <w:t>Place and</w:t>
      </w:r>
      <w:r w:rsidR="00145F25" w:rsidRPr="00E13FA5">
        <w:rPr>
          <w:b/>
          <w:spacing w:val="-2"/>
          <w:lang w:val="en-US"/>
        </w:rPr>
        <w:t xml:space="preserve"> </w:t>
      </w:r>
      <w:r w:rsidR="00145F25" w:rsidRPr="00E13FA5">
        <w:rPr>
          <w:b/>
          <w:lang w:val="en-US"/>
        </w:rPr>
        <w:t>Dat</w:t>
      </w:r>
      <w:r w:rsidRPr="00E13FA5">
        <w:rPr>
          <w:b/>
          <w:lang w:val="en-US"/>
        </w:rPr>
        <w:t>e</w:t>
      </w:r>
      <w:r w:rsidR="00145F25" w:rsidRPr="00E13FA5">
        <w:rPr>
          <w:b/>
          <w:spacing w:val="-4"/>
          <w:lang w:val="en-US"/>
        </w:rPr>
        <w:t xml:space="preserve"> </w:t>
      </w:r>
      <w:r w:rsidR="00145F25" w:rsidRPr="00E13FA5">
        <w:rPr>
          <w:lang w:val="en-US"/>
        </w:rPr>
        <w:t>……………………………………………</w:t>
      </w:r>
      <w:proofErr w:type="gramStart"/>
      <w:r w:rsidR="00145F25" w:rsidRPr="00E13FA5">
        <w:rPr>
          <w:lang w:val="en-US"/>
        </w:rPr>
        <w:t>…..</w:t>
      </w:r>
      <w:proofErr w:type="gramEnd"/>
      <w:r w:rsidR="00145F25" w:rsidRPr="00E13FA5">
        <w:rPr>
          <w:lang w:val="en-US"/>
        </w:rPr>
        <w:t>……</w:t>
      </w:r>
      <w:r w:rsidR="00145F25" w:rsidRPr="00E13FA5">
        <w:rPr>
          <w:lang w:val="en-US"/>
        </w:rPr>
        <w:tab/>
      </w:r>
      <w:r w:rsidR="00145F25" w:rsidRPr="00E13FA5">
        <w:rPr>
          <w:bCs/>
          <w:lang w:val="en-US"/>
        </w:rPr>
        <w:t>…..………………………..…………...…………</w:t>
      </w:r>
    </w:p>
    <w:p w14:paraId="6B0BAD1A" w14:textId="77777777" w:rsidR="00145F25" w:rsidRPr="00E13FA5" w:rsidRDefault="00145F25" w:rsidP="00145F25">
      <w:pPr>
        <w:pStyle w:val="Corpotesto"/>
        <w:rPr>
          <w:b/>
          <w:lang w:val="en-US"/>
        </w:rPr>
      </w:pPr>
    </w:p>
    <w:p w14:paraId="39FCBEA6" w14:textId="77777777" w:rsidR="00145F25" w:rsidRPr="00E13FA5" w:rsidRDefault="00145F25" w:rsidP="00145F25">
      <w:pPr>
        <w:pStyle w:val="Corpotesto"/>
        <w:rPr>
          <w:b/>
          <w:lang w:val="en-US"/>
        </w:rPr>
      </w:pPr>
    </w:p>
    <w:p w14:paraId="302AB80E" w14:textId="1B0EAF91" w:rsidR="00145F25" w:rsidRPr="00E13FA5" w:rsidRDefault="006649E4" w:rsidP="00145F25">
      <w:pPr>
        <w:pStyle w:val="Titolo3"/>
        <w:spacing w:before="152" w:line="227" w:lineRule="exact"/>
        <w:rPr>
          <w:lang w:val="en-US"/>
        </w:rPr>
      </w:pPr>
      <w:r w:rsidRPr="00E13FA5">
        <w:rPr>
          <w:spacing w:val="-2"/>
          <w:lang w:val="en-US"/>
        </w:rPr>
        <w:t>Attachments (to be delivered only in case of sending email):</w:t>
      </w:r>
    </w:p>
    <w:p w14:paraId="71E3AB14" w14:textId="1C55AD68" w:rsidR="00145F25" w:rsidRPr="00E13FA5" w:rsidRDefault="00EA0A12" w:rsidP="00145F25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339" w:lineRule="exact"/>
        <w:rPr>
          <w:lang w:val="en-US"/>
        </w:rPr>
      </w:pPr>
      <w:r w:rsidRPr="00E13FA5">
        <w:rPr>
          <w:spacing w:val="-1"/>
          <w:lang w:val="en-US"/>
        </w:rPr>
        <w:t xml:space="preserve">Toll tickets collected in </w:t>
      </w:r>
      <w:r w:rsidR="006649E4" w:rsidRPr="00E13FA5">
        <w:rPr>
          <w:spacing w:val="-1"/>
          <w:lang w:val="en-US"/>
        </w:rPr>
        <w:t xml:space="preserve">Self-service </w:t>
      </w:r>
      <w:r w:rsidRPr="00E13FA5">
        <w:rPr>
          <w:spacing w:val="-1"/>
          <w:lang w:val="en-US"/>
        </w:rPr>
        <w:t>gates</w:t>
      </w:r>
    </w:p>
    <w:p w14:paraId="46270EBC" w14:textId="4B84160E" w:rsidR="00145F25" w:rsidRPr="00E13FA5" w:rsidRDefault="00661BE7" w:rsidP="00661BE7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381" w:lineRule="exact"/>
        <w:rPr>
          <w:lang w:val="en-US"/>
        </w:rPr>
      </w:pPr>
      <w:r w:rsidRPr="00E13FA5">
        <w:rPr>
          <w:spacing w:val="-4"/>
          <w:lang w:val="en-US"/>
        </w:rPr>
        <w:t xml:space="preserve"> Photocopy of a valid identity document</w:t>
      </w:r>
    </w:p>
    <w:p w14:paraId="636D0E7F" w14:textId="020356A8" w:rsidR="00145F25" w:rsidRPr="00E13FA5" w:rsidRDefault="00E13FA5" w:rsidP="00145F25">
      <w:pPr>
        <w:spacing w:before="285"/>
        <w:ind w:left="232"/>
        <w:rPr>
          <w:b/>
          <w:lang w:val="en-US"/>
        </w:rPr>
      </w:pPr>
      <w:r w:rsidRPr="00E13FA5">
        <w:rPr>
          <w:rFonts w:asciiTheme="minorHAnsi" w:hAnsiTheme="minorHAnsi" w:cstheme="minorHAnsi"/>
          <w:b/>
          <w:lang w:val="en-US"/>
        </w:rPr>
        <w:t xml:space="preserve">SAV S.p.A. </w:t>
      </w:r>
      <w:r w:rsidR="00661BE7" w:rsidRPr="00E13FA5">
        <w:rPr>
          <w:b/>
          <w:spacing w:val="-4"/>
          <w:lang w:val="en-US"/>
        </w:rPr>
        <w:t>reserves the right to carry out subsequent checks on the veracity of the statements.</w:t>
      </w:r>
    </w:p>
    <w:p w14:paraId="3A168A82" w14:textId="77777777" w:rsidR="00B51589" w:rsidRPr="00E13FA5" w:rsidRDefault="00B51589">
      <w:pPr>
        <w:rPr>
          <w:lang w:val="en-US"/>
        </w:rPr>
      </w:pPr>
    </w:p>
    <w:sectPr w:rsidR="00B51589" w:rsidRPr="00E13FA5" w:rsidSect="00145F25">
      <w:pgSz w:w="11910" w:h="16840"/>
      <w:pgMar w:top="2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65"/>
    <w:multiLevelType w:val="hybridMultilevel"/>
    <w:tmpl w:val="43C2E072"/>
    <w:lvl w:ilvl="0" w:tplc="F654B028">
      <w:numFmt w:val="bullet"/>
      <w:lvlText w:val="-"/>
      <w:lvlJc w:val="left"/>
      <w:pPr>
        <w:ind w:left="515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60A2016">
      <w:numFmt w:val="bullet"/>
      <w:lvlText w:val="•"/>
      <w:lvlJc w:val="left"/>
      <w:pPr>
        <w:ind w:left="1534" w:hanging="284"/>
      </w:pPr>
      <w:rPr>
        <w:rFonts w:hint="default"/>
        <w:lang w:val="it-IT" w:eastAsia="en-US" w:bidi="ar-SA"/>
      </w:rPr>
    </w:lvl>
    <w:lvl w:ilvl="2" w:tplc="48A65B8C">
      <w:numFmt w:val="bullet"/>
      <w:lvlText w:val="•"/>
      <w:lvlJc w:val="left"/>
      <w:pPr>
        <w:ind w:left="2549" w:hanging="284"/>
      </w:pPr>
      <w:rPr>
        <w:rFonts w:hint="default"/>
        <w:lang w:val="it-IT" w:eastAsia="en-US" w:bidi="ar-SA"/>
      </w:rPr>
    </w:lvl>
    <w:lvl w:ilvl="3" w:tplc="8690E6A6">
      <w:numFmt w:val="bullet"/>
      <w:lvlText w:val="•"/>
      <w:lvlJc w:val="left"/>
      <w:pPr>
        <w:ind w:left="3563" w:hanging="284"/>
      </w:pPr>
      <w:rPr>
        <w:rFonts w:hint="default"/>
        <w:lang w:val="it-IT" w:eastAsia="en-US" w:bidi="ar-SA"/>
      </w:rPr>
    </w:lvl>
    <w:lvl w:ilvl="4" w:tplc="2F844F8C">
      <w:numFmt w:val="bullet"/>
      <w:lvlText w:val="•"/>
      <w:lvlJc w:val="left"/>
      <w:pPr>
        <w:ind w:left="4578" w:hanging="284"/>
      </w:pPr>
      <w:rPr>
        <w:rFonts w:hint="default"/>
        <w:lang w:val="it-IT" w:eastAsia="en-US" w:bidi="ar-SA"/>
      </w:rPr>
    </w:lvl>
    <w:lvl w:ilvl="5" w:tplc="017AFEE2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C40CA4DA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E984244A">
      <w:numFmt w:val="bullet"/>
      <w:lvlText w:val="•"/>
      <w:lvlJc w:val="left"/>
      <w:pPr>
        <w:ind w:left="7622" w:hanging="284"/>
      </w:pPr>
      <w:rPr>
        <w:rFonts w:hint="default"/>
        <w:lang w:val="it-IT" w:eastAsia="en-US" w:bidi="ar-SA"/>
      </w:rPr>
    </w:lvl>
    <w:lvl w:ilvl="8" w:tplc="8188D1D2">
      <w:numFmt w:val="bullet"/>
      <w:lvlText w:val="•"/>
      <w:lvlJc w:val="left"/>
      <w:pPr>
        <w:ind w:left="863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9392A62"/>
    <w:multiLevelType w:val="hybridMultilevel"/>
    <w:tmpl w:val="77F0A3AC"/>
    <w:lvl w:ilvl="0" w:tplc="83CEF06E">
      <w:numFmt w:val="bullet"/>
      <w:lvlText w:val="-"/>
      <w:lvlJc w:val="left"/>
      <w:pPr>
        <w:ind w:left="59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6"/>
        <w:szCs w:val="36"/>
        <w:lang w:val="it-IT" w:eastAsia="en-US" w:bidi="ar-SA"/>
      </w:rPr>
    </w:lvl>
    <w:lvl w:ilvl="1" w:tplc="32C6620C">
      <w:numFmt w:val="bullet"/>
      <w:lvlText w:val="•"/>
      <w:lvlJc w:val="left"/>
      <w:pPr>
        <w:ind w:left="1606" w:hanging="361"/>
      </w:pPr>
      <w:rPr>
        <w:rFonts w:hint="default"/>
        <w:lang w:val="it-IT" w:eastAsia="en-US" w:bidi="ar-SA"/>
      </w:rPr>
    </w:lvl>
    <w:lvl w:ilvl="2" w:tplc="CFE62D2A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F268479E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EF623A1C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5" w:tplc="CBA2C3D2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FB9E75BE">
      <w:numFmt w:val="bullet"/>
      <w:lvlText w:val="•"/>
      <w:lvlJc w:val="left"/>
      <w:pPr>
        <w:ind w:left="6639" w:hanging="361"/>
      </w:pPr>
      <w:rPr>
        <w:rFonts w:hint="default"/>
        <w:lang w:val="it-IT" w:eastAsia="en-US" w:bidi="ar-SA"/>
      </w:rPr>
    </w:lvl>
    <w:lvl w:ilvl="7" w:tplc="87D21530">
      <w:numFmt w:val="bullet"/>
      <w:lvlText w:val="•"/>
      <w:lvlJc w:val="left"/>
      <w:pPr>
        <w:ind w:left="7646" w:hanging="361"/>
      </w:pPr>
      <w:rPr>
        <w:rFonts w:hint="default"/>
        <w:lang w:val="it-IT" w:eastAsia="en-US" w:bidi="ar-SA"/>
      </w:rPr>
    </w:lvl>
    <w:lvl w:ilvl="8" w:tplc="1BC0E684">
      <w:numFmt w:val="bullet"/>
      <w:lvlText w:val="•"/>
      <w:lvlJc w:val="left"/>
      <w:pPr>
        <w:ind w:left="8653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25"/>
    <w:rsid w:val="00145F25"/>
    <w:rsid w:val="00185B26"/>
    <w:rsid w:val="001F3710"/>
    <w:rsid w:val="00203524"/>
    <w:rsid w:val="00341DCA"/>
    <w:rsid w:val="00381258"/>
    <w:rsid w:val="0041147F"/>
    <w:rsid w:val="004440FC"/>
    <w:rsid w:val="00465A8F"/>
    <w:rsid w:val="00600D78"/>
    <w:rsid w:val="00661BE7"/>
    <w:rsid w:val="006649E4"/>
    <w:rsid w:val="006863FD"/>
    <w:rsid w:val="006906BE"/>
    <w:rsid w:val="0076493F"/>
    <w:rsid w:val="00814B34"/>
    <w:rsid w:val="00880873"/>
    <w:rsid w:val="009667E2"/>
    <w:rsid w:val="00984F59"/>
    <w:rsid w:val="00A75EB2"/>
    <w:rsid w:val="00B51589"/>
    <w:rsid w:val="00BD3129"/>
    <w:rsid w:val="00BF6FD1"/>
    <w:rsid w:val="00CA5462"/>
    <w:rsid w:val="00CB2C9E"/>
    <w:rsid w:val="00D348B4"/>
    <w:rsid w:val="00E13FA5"/>
    <w:rsid w:val="00E7676B"/>
    <w:rsid w:val="00E9604A"/>
    <w:rsid w:val="00EA0A12"/>
    <w:rsid w:val="00EA1655"/>
    <w:rsid w:val="00F21758"/>
    <w:rsid w:val="00F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E9B7"/>
  <w15:chartTrackingRefBased/>
  <w15:docId w15:val="{F1C9F7A3-370C-4576-8FB4-BA1C4EDB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145F25"/>
    <w:pPr>
      <w:spacing w:before="24"/>
      <w:ind w:left="232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45F25"/>
    <w:pPr>
      <w:ind w:left="217" w:right="212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145F25"/>
    <w:pPr>
      <w:spacing w:before="56"/>
      <w:ind w:left="2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5F25"/>
    <w:rPr>
      <w:rFonts w:ascii="Calibri" w:eastAsia="Calibri" w:hAnsi="Calibri" w:cs="Calibr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5F25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5F2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45F25"/>
  </w:style>
  <w:style w:type="character" w:customStyle="1" w:styleId="CorpotestoCarattere">
    <w:name w:val="Corpo testo Carattere"/>
    <w:basedOn w:val="Carpredefinitoparagrafo"/>
    <w:link w:val="Corpotesto"/>
    <w:uiPriority w:val="1"/>
    <w:rsid w:val="00145F25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145F25"/>
    <w:pPr>
      <w:ind w:left="108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145F25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5F25"/>
    <w:pPr>
      <w:ind w:left="515" w:hanging="284"/>
    </w:pPr>
  </w:style>
  <w:style w:type="character" w:styleId="Collegamentoipertestuale">
    <w:name w:val="Hyperlink"/>
    <w:basedOn w:val="Carpredefinitoparagrafo"/>
    <w:uiPriority w:val="99"/>
    <w:unhideWhenUsed/>
    <w:rsid w:val="006906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9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2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06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31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65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17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6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79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1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68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5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1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82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4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57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91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5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4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12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7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70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55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5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0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48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rgenzaucraina@a5sav.it" TargetMode="External"/><Relationship Id="rId5" Type="http://schemas.openxmlformats.org/officeDocument/2006/relationships/hyperlink" Target="mailto:emergenzaucraina@a5sa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Igini Alessia</dc:creator>
  <cp:keywords/>
  <dc:description/>
  <cp:lastModifiedBy>Limonet Marzia</cp:lastModifiedBy>
  <cp:revision>3</cp:revision>
  <cp:lastPrinted>2022-03-16T14:02:00Z</cp:lastPrinted>
  <dcterms:created xsi:type="dcterms:W3CDTF">2022-03-17T10:08:00Z</dcterms:created>
  <dcterms:modified xsi:type="dcterms:W3CDTF">2022-03-21T14:42:00Z</dcterms:modified>
</cp:coreProperties>
</file>